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3E6DB1">
        <w:rPr>
          <w:rFonts w:ascii="Times New Roman" w:hAnsi="Times New Roman" w:cs="Times New Roman"/>
        </w:rPr>
        <w:t>Nr 11</w:t>
      </w:r>
      <w:r w:rsidR="00E26AA3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3C057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STATUT SOŁECTWA </w:t>
      </w:r>
      <w:r w:rsidR="003E6DB1">
        <w:rPr>
          <w:rFonts w:ascii="Times New Roman" w:hAnsi="Times New Roman" w:cs="Times New Roman"/>
          <w:b/>
          <w:bCs/>
        </w:rPr>
        <w:t>MICHAŁOPOL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F27299">
        <w:rPr>
          <w:rFonts w:ascii="Times New Roman" w:hAnsi="Times New Roman" w:cs="Times New Roman"/>
        </w:rPr>
        <w:t xml:space="preserve">Nadaje się sołectwu </w:t>
      </w:r>
      <w:r w:rsidR="003E6DB1">
        <w:rPr>
          <w:rFonts w:ascii="Times New Roman" w:hAnsi="Times New Roman" w:cs="Times New Roman"/>
        </w:rPr>
        <w:t>Michałopol</w:t>
      </w:r>
      <w:r w:rsidR="00E26AA3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Ogół mieszkańców miejscowości</w:t>
      </w:r>
      <w:r w:rsidR="00611183" w:rsidRPr="00611183">
        <w:t xml:space="preserve"> </w:t>
      </w:r>
      <w:r w:rsidR="003E6DB1">
        <w:rPr>
          <w:rFonts w:ascii="Times New Roman" w:hAnsi="Times New Roman" w:cs="Times New Roman"/>
        </w:rPr>
        <w:t>Michałopol</w:t>
      </w:r>
      <w:r w:rsidR="005B6C4B">
        <w:rPr>
          <w:rFonts w:ascii="Times New Roman" w:hAnsi="Times New Roman" w:cs="Times New Roman"/>
        </w:rPr>
        <w:t xml:space="preserve">, </w:t>
      </w:r>
      <w:proofErr w:type="spellStart"/>
      <w:r w:rsidR="005B6C4B">
        <w:rPr>
          <w:rFonts w:ascii="Times New Roman" w:hAnsi="Times New Roman" w:cs="Times New Roman"/>
        </w:rPr>
        <w:t>Spalastry</w:t>
      </w:r>
      <w:proofErr w:type="spellEnd"/>
      <w:r w:rsidR="003E6DB1" w:rsidRPr="00DF5F7C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F27299">
        <w:rPr>
          <w:rFonts w:ascii="Times New Roman" w:hAnsi="Times New Roman" w:cs="Times New Roman"/>
        </w:rPr>
        <w:t>ców o nazwie Sołectwo</w:t>
      </w:r>
      <w:r w:rsidR="00B7668D" w:rsidRPr="00B7668D">
        <w:rPr>
          <w:rFonts w:ascii="Times New Roman" w:hAnsi="Times New Roman" w:cs="Times New Roman"/>
        </w:rPr>
        <w:t xml:space="preserve"> </w:t>
      </w:r>
      <w:r w:rsidR="00B7668D">
        <w:rPr>
          <w:rFonts w:ascii="Times New Roman" w:hAnsi="Times New Roman" w:cs="Times New Roman"/>
        </w:rPr>
        <w:t>Michałopol</w:t>
      </w:r>
      <w:r w:rsidRPr="00DF5F7C">
        <w:rPr>
          <w:rFonts w:ascii="Times New Roman" w:hAnsi="Times New Roman" w:cs="Times New Roman"/>
        </w:rPr>
        <w:t>, zwany dalej Sołectwem.</w:t>
      </w:r>
      <w:bookmarkStart w:id="0" w:name="_GoBack"/>
      <w:bookmarkEnd w:id="0"/>
    </w:p>
    <w:p w:rsidR="00760E3D" w:rsidRPr="00E26AA3" w:rsidRDefault="00AC2AAD" w:rsidP="00E26AA3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3E6DB1" w:rsidRPr="003E6DB1">
        <w:rPr>
          <w:rFonts w:ascii="Times New Roman" w:hAnsi="Times New Roman" w:cs="Times New Roman"/>
        </w:rPr>
        <w:t xml:space="preserve"> </w:t>
      </w:r>
      <w:r w:rsidR="003E6DB1">
        <w:rPr>
          <w:rFonts w:ascii="Times New Roman" w:hAnsi="Times New Roman" w:cs="Times New Roman"/>
        </w:rPr>
        <w:t>Michałopol</w:t>
      </w:r>
      <w:r w:rsidR="005B6C4B">
        <w:rPr>
          <w:rFonts w:ascii="Times New Roman" w:hAnsi="Times New Roman" w:cs="Times New Roman"/>
        </w:rPr>
        <w:t>, Spalastry</w:t>
      </w:r>
      <w:r w:rsidR="00E26AA3" w:rsidRPr="00611183">
        <w:rPr>
          <w:rFonts w:ascii="Times New Roman" w:hAnsi="Times New Roman" w:cs="Times New Roman"/>
        </w:rPr>
        <w:t>.</w:t>
      </w:r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Termin, miejsce i porządek obrad Zebrania , podaje się do wiadomości mieszkańców Sołectwa co najmniej na 7 dni przed wyznaczoną datą poprzez rozplakatowanie obwieszczeń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7</w:t>
      </w:r>
      <w:r w:rsidRPr="00DF5F7C">
        <w:rPr>
          <w:rFonts w:ascii="Times New Roman" w:hAnsi="Times New Roman" w:cs="Times New Roman"/>
          <w:b/>
          <w:bCs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8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lastRenderedPageBreak/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9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F15DE"/>
    <w:rsid w:val="001F7837"/>
    <w:rsid w:val="002334E5"/>
    <w:rsid w:val="0026058B"/>
    <w:rsid w:val="002A7F69"/>
    <w:rsid w:val="002E1EEA"/>
    <w:rsid w:val="002F2C78"/>
    <w:rsid w:val="00343215"/>
    <w:rsid w:val="00363ADE"/>
    <w:rsid w:val="00375A5C"/>
    <w:rsid w:val="0038391D"/>
    <w:rsid w:val="00392ECD"/>
    <w:rsid w:val="003A7CDF"/>
    <w:rsid w:val="003C057E"/>
    <w:rsid w:val="003E6DB1"/>
    <w:rsid w:val="003F5F5E"/>
    <w:rsid w:val="00432949"/>
    <w:rsid w:val="00461E68"/>
    <w:rsid w:val="004703A9"/>
    <w:rsid w:val="00470A40"/>
    <w:rsid w:val="004843F5"/>
    <w:rsid w:val="00504838"/>
    <w:rsid w:val="005266EC"/>
    <w:rsid w:val="00583994"/>
    <w:rsid w:val="005B6C4B"/>
    <w:rsid w:val="005D18D9"/>
    <w:rsid w:val="005D55E5"/>
    <w:rsid w:val="005D6FDB"/>
    <w:rsid w:val="005D795D"/>
    <w:rsid w:val="005F489A"/>
    <w:rsid w:val="00611183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60E3D"/>
    <w:rsid w:val="007A3CD0"/>
    <w:rsid w:val="007C6D72"/>
    <w:rsid w:val="007E3DED"/>
    <w:rsid w:val="00804C71"/>
    <w:rsid w:val="00821569"/>
    <w:rsid w:val="008A60C2"/>
    <w:rsid w:val="008B6932"/>
    <w:rsid w:val="008D6B7C"/>
    <w:rsid w:val="008E725E"/>
    <w:rsid w:val="008F750E"/>
    <w:rsid w:val="00912874"/>
    <w:rsid w:val="009A0438"/>
    <w:rsid w:val="009B0BFA"/>
    <w:rsid w:val="00A07CCA"/>
    <w:rsid w:val="00A14EF8"/>
    <w:rsid w:val="00A233A2"/>
    <w:rsid w:val="00A6276B"/>
    <w:rsid w:val="00A70DD7"/>
    <w:rsid w:val="00AA2AE9"/>
    <w:rsid w:val="00AC2AAD"/>
    <w:rsid w:val="00B03DA4"/>
    <w:rsid w:val="00B515C4"/>
    <w:rsid w:val="00B7668D"/>
    <w:rsid w:val="00B82421"/>
    <w:rsid w:val="00C04E0E"/>
    <w:rsid w:val="00C60CBC"/>
    <w:rsid w:val="00C96E4D"/>
    <w:rsid w:val="00CC64AB"/>
    <w:rsid w:val="00CD12CB"/>
    <w:rsid w:val="00CD17F4"/>
    <w:rsid w:val="00D200E5"/>
    <w:rsid w:val="00D21276"/>
    <w:rsid w:val="00D43FB3"/>
    <w:rsid w:val="00DD1850"/>
    <w:rsid w:val="00DF5F7C"/>
    <w:rsid w:val="00E26AA3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27299"/>
    <w:rsid w:val="00F67F6F"/>
    <w:rsid w:val="00F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rsid w:val="002A7F69"/>
    <w:pPr>
      <w:outlineLvl w:val="0"/>
    </w:pPr>
  </w:style>
  <w:style w:type="paragraph" w:styleId="Nagwek2">
    <w:name w:val="heading 2"/>
    <w:basedOn w:val="Nagwek"/>
    <w:rsid w:val="002A7F69"/>
    <w:pPr>
      <w:outlineLvl w:val="1"/>
    </w:pPr>
  </w:style>
  <w:style w:type="paragraph" w:styleId="Nagwek3">
    <w:name w:val="heading 3"/>
    <w:basedOn w:val="Nagwek"/>
    <w:rsid w:val="002A7F69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2A7F69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rsid w:val="002A7F69"/>
    <w:pPr>
      <w:spacing w:after="140" w:line="288" w:lineRule="auto"/>
    </w:pPr>
  </w:style>
  <w:style w:type="paragraph" w:styleId="Lista">
    <w:name w:val="List"/>
    <w:basedOn w:val="Tretekstu"/>
    <w:rsid w:val="002A7F69"/>
  </w:style>
  <w:style w:type="paragraph" w:styleId="Podpis">
    <w:name w:val="Signature"/>
    <w:basedOn w:val="Normalny"/>
    <w:rsid w:val="002A7F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2A7F69"/>
    <w:pPr>
      <w:suppressLineNumbers/>
    </w:pPr>
  </w:style>
  <w:style w:type="paragraph" w:customStyle="1" w:styleId="Cytaty">
    <w:name w:val="Cytaty"/>
    <w:basedOn w:val="Normalny"/>
    <w:qFormat/>
    <w:rsid w:val="002A7F69"/>
  </w:style>
  <w:style w:type="paragraph" w:styleId="Tytu">
    <w:name w:val="Title"/>
    <w:basedOn w:val="Nagwek"/>
    <w:rsid w:val="002A7F69"/>
  </w:style>
  <w:style w:type="paragraph" w:styleId="Podtytu">
    <w:name w:val="Subtitle"/>
    <w:basedOn w:val="Nagwek"/>
    <w:rsid w:val="002A7F69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9F8F-CF17-444D-A8B4-3CAD2A39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2457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Mariusz</cp:lastModifiedBy>
  <cp:revision>125</cp:revision>
  <cp:lastPrinted>2018-12-21T11:02:00Z</cp:lastPrinted>
  <dcterms:created xsi:type="dcterms:W3CDTF">2018-12-17T06:20:00Z</dcterms:created>
  <dcterms:modified xsi:type="dcterms:W3CDTF">2018-12-22T22:45:00Z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